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458" w:rsidRDefault="00A80458" w:rsidP="00A80458">
      <w:pPr>
        <w:spacing w:beforeLines="100" w:before="312"/>
        <w:jc w:val="center"/>
        <w:rPr>
          <w:rFonts w:eastAsia="黑体"/>
          <w:sz w:val="28"/>
          <w:szCs w:val="28"/>
        </w:rPr>
      </w:pPr>
      <w:bookmarkStart w:id="0" w:name="_GoBack"/>
      <w:r>
        <w:rPr>
          <w:rFonts w:eastAsia="黑体"/>
          <w:sz w:val="28"/>
          <w:szCs w:val="28"/>
        </w:rPr>
        <w:t>表</w:t>
      </w:r>
      <w:r>
        <w:rPr>
          <w:rFonts w:eastAsia="黑体"/>
          <w:sz w:val="28"/>
          <w:szCs w:val="28"/>
        </w:rPr>
        <w:t xml:space="preserve">1 </w:t>
      </w:r>
      <w:r>
        <w:rPr>
          <w:rFonts w:eastAsia="黑体"/>
          <w:sz w:val="28"/>
          <w:szCs w:val="28"/>
        </w:rPr>
        <w:t>辽宁省</w:t>
      </w:r>
      <w:r>
        <w:rPr>
          <w:rFonts w:eastAsia="黑体"/>
          <w:sz w:val="28"/>
          <w:szCs w:val="28"/>
        </w:rPr>
        <w:t>4</w:t>
      </w:r>
      <w:r>
        <w:rPr>
          <w:rFonts w:eastAsia="黑体"/>
          <w:sz w:val="28"/>
          <w:szCs w:val="28"/>
        </w:rPr>
        <w:t>个县义务教育学校办学基本标准达标情况表</w:t>
      </w:r>
    </w:p>
    <w:tbl>
      <w:tblPr>
        <w:tblW w:w="1474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936"/>
        <w:gridCol w:w="851"/>
        <w:gridCol w:w="610"/>
        <w:gridCol w:w="1148"/>
        <w:gridCol w:w="874"/>
        <w:gridCol w:w="1100"/>
        <w:gridCol w:w="629"/>
        <w:gridCol w:w="672"/>
        <w:gridCol w:w="840"/>
        <w:gridCol w:w="966"/>
        <w:gridCol w:w="714"/>
        <w:gridCol w:w="714"/>
        <w:gridCol w:w="952"/>
        <w:gridCol w:w="657"/>
        <w:gridCol w:w="798"/>
        <w:gridCol w:w="1008"/>
        <w:gridCol w:w="742"/>
      </w:tblGrid>
      <w:tr w:rsidR="00A80458" w:rsidTr="0065152F">
        <w:trPr>
          <w:trHeight w:val="1243"/>
          <w:tblHeader/>
          <w:jc w:val="center"/>
        </w:trPr>
        <w:tc>
          <w:tcPr>
            <w:tcW w:w="533" w:type="dxa"/>
            <w:vMerge w:val="restart"/>
            <w:vAlign w:val="center"/>
          </w:tcPr>
          <w:bookmarkEnd w:id="0"/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936" w:type="dxa"/>
            <w:vMerge w:val="restart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市</w:t>
            </w:r>
          </w:p>
        </w:tc>
        <w:tc>
          <w:tcPr>
            <w:tcW w:w="851" w:type="dxa"/>
            <w:vMerge w:val="restart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县市区</w:t>
            </w:r>
          </w:p>
        </w:tc>
        <w:tc>
          <w:tcPr>
            <w:tcW w:w="610" w:type="dxa"/>
            <w:vMerge w:val="restart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学校</w:t>
            </w:r>
          </w:p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类别</w:t>
            </w:r>
          </w:p>
        </w:tc>
        <w:tc>
          <w:tcPr>
            <w:tcW w:w="1148" w:type="dxa"/>
            <w:vMerge w:val="restart"/>
            <w:tcBorders>
              <w:tl2br w:val="single" w:sz="4" w:space="0" w:color="31849B"/>
            </w:tcBorders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   </w:t>
            </w: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指标</w:t>
            </w:r>
          </w:p>
          <w:p w:rsidR="00A80458" w:rsidRDefault="00A80458" w:rsidP="0065152F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  <w:p w:rsidR="00A80458" w:rsidRDefault="00A80458" w:rsidP="0065152F">
            <w:pPr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项目</w:t>
            </w:r>
          </w:p>
        </w:tc>
        <w:tc>
          <w:tcPr>
            <w:tcW w:w="874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生均校舍建筑面积</w:t>
            </w:r>
          </w:p>
        </w:tc>
        <w:tc>
          <w:tcPr>
            <w:tcW w:w="1100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理化生实验室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b/>
                <w:bCs/>
                <w:sz w:val="20"/>
                <w:szCs w:val="20"/>
              </w:rPr>
              <w:t>小学科学实验室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29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音乐</w:t>
            </w:r>
          </w:p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教室</w:t>
            </w:r>
          </w:p>
        </w:tc>
        <w:tc>
          <w:tcPr>
            <w:tcW w:w="672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美术</w:t>
            </w:r>
          </w:p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教室</w:t>
            </w:r>
          </w:p>
        </w:tc>
        <w:tc>
          <w:tcPr>
            <w:tcW w:w="840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综合实践活动室科技教室</w:t>
            </w:r>
          </w:p>
        </w:tc>
        <w:tc>
          <w:tcPr>
            <w:tcW w:w="966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每百名学生拥有计算机台数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生均图书册</w:t>
            </w:r>
            <w:proofErr w:type="gramEnd"/>
            <w:r>
              <w:rPr>
                <w:b/>
                <w:bCs/>
                <w:sz w:val="20"/>
                <w:szCs w:val="20"/>
              </w:rPr>
              <w:t>数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心理咨询室</w:t>
            </w:r>
          </w:p>
        </w:tc>
        <w:tc>
          <w:tcPr>
            <w:tcW w:w="952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校园计算机网络接入传输率</w:t>
            </w:r>
          </w:p>
        </w:tc>
        <w:tc>
          <w:tcPr>
            <w:tcW w:w="657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安防</w:t>
            </w:r>
          </w:p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监控</w:t>
            </w:r>
          </w:p>
        </w:tc>
        <w:tc>
          <w:tcPr>
            <w:tcW w:w="798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职生比</w:t>
            </w:r>
            <w:proofErr w:type="gramEnd"/>
          </w:p>
        </w:tc>
        <w:tc>
          <w:tcPr>
            <w:tcW w:w="1008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高于规定学历教师比例</w:t>
            </w:r>
          </w:p>
        </w:tc>
        <w:tc>
          <w:tcPr>
            <w:tcW w:w="742" w:type="dxa"/>
            <w:vMerge w:val="restart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综合评估</w:t>
            </w:r>
          </w:p>
        </w:tc>
      </w:tr>
      <w:tr w:rsidR="00A80458" w:rsidTr="0065152F">
        <w:trPr>
          <w:trHeight w:val="399"/>
          <w:tblHeader/>
          <w:jc w:val="center"/>
        </w:trPr>
        <w:tc>
          <w:tcPr>
            <w:tcW w:w="533" w:type="dxa"/>
            <w:vMerge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8" w:type="dxa"/>
            <w:vMerge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L1</w:t>
            </w:r>
          </w:p>
        </w:tc>
        <w:tc>
          <w:tcPr>
            <w:tcW w:w="1100" w:type="dxa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L2</w:t>
            </w:r>
          </w:p>
        </w:tc>
        <w:tc>
          <w:tcPr>
            <w:tcW w:w="629" w:type="dxa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L3</w:t>
            </w:r>
          </w:p>
        </w:tc>
        <w:tc>
          <w:tcPr>
            <w:tcW w:w="672" w:type="dxa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L4</w:t>
            </w:r>
          </w:p>
        </w:tc>
        <w:tc>
          <w:tcPr>
            <w:tcW w:w="840" w:type="dxa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L5</w:t>
            </w:r>
          </w:p>
        </w:tc>
        <w:tc>
          <w:tcPr>
            <w:tcW w:w="966" w:type="dxa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L6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L7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L8</w:t>
            </w:r>
          </w:p>
        </w:tc>
        <w:tc>
          <w:tcPr>
            <w:tcW w:w="952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L9</w:t>
            </w:r>
          </w:p>
        </w:tc>
        <w:tc>
          <w:tcPr>
            <w:tcW w:w="657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L10</w:t>
            </w:r>
          </w:p>
        </w:tc>
        <w:tc>
          <w:tcPr>
            <w:tcW w:w="798" w:type="dxa"/>
            <w:vAlign w:val="center"/>
          </w:tcPr>
          <w:p w:rsidR="00A80458" w:rsidRDefault="00A80458" w:rsidP="0065152F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L11</w:t>
            </w:r>
          </w:p>
        </w:tc>
        <w:tc>
          <w:tcPr>
            <w:tcW w:w="1008" w:type="dxa"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</w:rPr>
              <w:t>L12</w:t>
            </w:r>
          </w:p>
        </w:tc>
        <w:tc>
          <w:tcPr>
            <w:tcW w:w="742" w:type="dxa"/>
            <w:vMerge/>
            <w:vAlign w:val="center"/>
          </w:tcPr>
          <w:p w:rsidR="00A80458" w:rsidRDefault="00A80458" w:rsidP="0065152F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Cs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36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textAlignment w:val="center"/>
              <w:rPr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Cs/>
                <w:color w:val="000000"/>
                <w:kern w:val="0"/>
                <w:sz w:val="20"/>
                <w:szCs w:val="20"/>
              </w:rPr>
              <w:t>鞍山市</w:t>
            </w:r>
          </w:p>
        </w:tc>
        <w:tc>
          <w:tcPr>
            <w:tcW w:w="851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textAlignment w:val="center"/>
              <w:rPr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Cs/>
                <w:color w:val="000000"/>
                <w:kern w:val="0"/>
                <w:sz w:val="20"/>
                <w:szCs w:val="20"/>
              </w:rPr>
              <w:t>岫岩满族自治县</w:t>
            </w:r>
          </w:p>
        </w:tc>
        <w:tc>
          <w:tcPr>
            <w:tcW w:w="610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小学</w:t>
            </w:r>
          </w:p>
        </w:tc>
        <w:tc>
          <w:tcPr>
            <w:tcW w:w="1148" w:type="dxa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学校总数</w:t>
            </w:r>
          </w:p>
        </w:tc>
        <w:tc>
          <w:tcPr>
            <w:tcW w:w="87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110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629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67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84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966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95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657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79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100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74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达标学校数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 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 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 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 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 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 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87 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 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初中</w:t>
            </w:r>
          </w:p>
        </w:tc>
        <w:tc>
          <w:tcPr>
            <w:tcW w:w="1148" w:type="dxa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学校总数</w:t>
            </w:r>
          </w:p>
        </w:tc>
        <w:tc>
          <w:tcPr>
            <w:tcW w:w="87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10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629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67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84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966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95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657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79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00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74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达标学校数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Cs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936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textAlignment w:val="center"/>
              <w:rPr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Cs/>
                <w:color w:val="000000"/>
                <w:kern w:val="0"/>
                <w:sz w:val="20"/>
                <w:szCs w:val="20"/>
              </w:rPr>
              <w:t>辽阳市</w:t>
            </w:r>
          </w:p>
        </w:tc>
        <w:tc>
          <w:tcPr>
            <w:tcW w:w="851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textAlignment w:val="center"/>
              <w:rPr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Cs/>
                <w:color w:val="000000"/>
                <w:kern w:val="0"/>
                <w:sz w:val="20"/>
                <w:szCs w:val="20"/>
              </w:rPr>
              <w:t>灯塔市</w:t>
            </w:r>
          </w:p>
        </w:tc>
        <w:tc>
          <w:tcPr>
            <w:tcW w:w="610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小学</w:t>
            </w:r>
          </w:p>
        </w:tc>
        <w:tc>
          <w:tcPr>
            <w:tcW w:w="1148" w:type="dxa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学校总数</w:t>
            </w:r>
          </w:p>
        </w:tc>
        <w:tc>
          <w:tcPr>
            <w:tcW w:w="87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10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629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67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84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966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95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657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79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00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74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达标学校数</w:t>
            </w:r>
          </w:p>
        </w:tc>
        <w:tc>
          <w:tcPr>
            <w:tcW w:w="874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100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629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672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840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966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 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 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 </w:t>
            </w:r>
          </w:p>
        </w:tc>
        <w:tc>
          <w:tcPr>
            <w:tcW w:w="952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 </w:t>
            </w:r>
          </w:p>
        </w:tc>
        <w:tc>
          <w:tcPr>
            <w:tcW w:w="657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 </w:t>
            </w:r>
          </w:p>
        </w:tc>
        <w:tc>
          <w:tcPr>
            <w:tcW w:w="798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 </w:t>
            </w:r>
          </w:p>
        </w:tc>
        <w:tc>
          <w:tcPr>
            <w:tcW w:w="1008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 </w:t>
            </w:r>
          </w:p>
        </w:tc>
        <w:tc>
          <w:tcPr>
            <w:tcW w:w="742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初中</w:t>
            </w:r>
          </w:p>
        </w:tc>
        <w:tc>
          <w:tcPr>
            <w:tcW w:w="1148" w:type="dxa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学校总数</w:t>
            </w:r>
          </w:p>
        </w:tc>
        <w:tc>
          <w:tcPr>
            <w:tcW w:w="87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629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67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84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66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5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657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79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00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74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达标学校数</w:t>
            </w:r>
          </w:p>
        </w:tc>
        <w:tc>
          <w:tcPr>
            <w:tcW w:w="874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00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629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672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840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66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52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657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798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008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 </w:t>
            </w:r>
          </w:p>
        </w:tc>
        <w:tc>
          <w:tcPr>
            <w:tcW w:w="742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Cs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936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textAlignment w:val="center"/>
              <w:rPr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Cs/>
                <w:color w:val="000000"/>
                <w:kern w:val="0"/>
                <w:sz w:val="20"/>
                <w:szCs w:val="20"/>
              </w:rPr>
              <w:t>辽阳市</w:t>
            </w:r>
          </w:p>
        </w:tc>
        <w:tc>
          <w:tcPr>
            <w:tcW w:w="851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textAlignment w:val="center"/>
              <w:rPr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Cs/>
                <w:color w:val="000000"/>
                <w:kern w:val="0"/>
                <w:sz w:val="20"/>
                <w:szCs w:val="20"/>
              </w:rPr>
              <w:t>辽阳县</w:t>
            </w:r>
          </w:p>
        </w:tc>
        <w:tc>
          <w:tcPr>
            <w:tcW w:w="610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小学</w:t>
            </w:r>
          </w:p>
        </w:tc>
        <w:tc>
          <w:tcPr>
            <w:tcW w:w="1148" w:type="dxa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学校总数</w:t>
            </w:r>
          </w:p>
        </w:tc>
        <w:tc>
          <w:tcPr>
            <w:tcW w:w="87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0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629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67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4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66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5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657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9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4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达标学校数</w:t>
            </w:r>
          </w:p>
        </w:tc>
        <w:tc>
          <w:tcPr>
            <w:tcW w:w="874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100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629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672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40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966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52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657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98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</w:t>
            </w:r>
          </w:p>
        </w:tc>
        <w:tc>
          <w:tcPr>
            <w:tcW w:w="1008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 </w:t>
            </w:r>
          </w:p>
        </w:tc>
        <w:tc>
          <w:tcPr>
            <w:tcW w:w="742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初中</w:t>
            </w:r>
          </w:p>
        </w:tc>
        <w:tc>
          <w:tcPr>
            <w:tcW w:w="1148" w:type="dxa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学校总数</w:t>
            </w:r>
          </w:p>
        </w:tc>
        <w:tc>
          <w:tcPr>
            <w:tcW w:w="87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0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29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7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4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66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5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57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79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00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74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达标学校数</w:t>
            </w:r>
          </w:p>
        </w:tc>
        <w:tc>
          <w:tcPr>
            <w:tcW w:w="874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100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29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72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40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66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 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 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52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57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798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 </w:t>
            </w:r>
          </w:p>
        </w:tc>
        <w:tc>
          <w:tcPr>
            <w:tcW w:w="1008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 </w:t>
            </w:r>
          </w:p>
        </w:tc>
        <w:tc>
          <w:tcPr>
            <w:tcW w:w="742" w:type="dxa"/>
            <w:vAlign w:val="center"/>
          </w:tcPr>
          <w:p w:rsidR="00A80458" w:rsidRDefault="00A80458" w:rsidP="006515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Cs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936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textAlignment w:val="center"/>
              <w:rPr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bCs/>
                <w:color w:val="000000"/>
                <w:kern w:val="0"/>
                <w:sz w:val="20"/>
                <w:szCs w:val="20"/>
              </w:rPr>
              <w:t>葫芦岛市</w:t>
            </w:r>
          </w:p>
        </w:tc>
        <w:tc>
          <w:tcPr>
            <w:tcW w:w="851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textAlignment w:val="center"/>
              <w:rPr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bCs/>
                <w:color w:val="000000"/>
                <w:kern w:val="0"/>
                <w:sz w:val="20"/>
                <w:szCs w:val="20"/>
              </w:rPr>
              <w:t>南票区</w:t>
            </w:r>
            <w:proofErr w:type="gramEnd"/>
          </w:p>
        </w:tc>
        <w:tc>
          <w:tcPr>
            <w:tcW w:w="610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小学</w:t>
            </w:r>
          </w:p>
        </w:tc>
        <w:tc>
          <w:tcPr>
            <w:tcW w:w="1148" w:type="dxa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学校总数</w:t>
            </w:r>
          </w:p>
        </w:tc>
        <w:tc>
          <w:tcPr>
            <w:tcW w:w="87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0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29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7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84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966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95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57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9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00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4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达标学校数</w:t>
            </w:r>
          </w:p>
        </w:tc>
        <w:tc>
          <w:tcPr>
            <w:tcW w:w="874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00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29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72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840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966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 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 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 </w:t>
            </w:r>
          </w:p>
        </w:tc>
        <w:tc>
          <w:tcPr>
            <w:tcW w:w="952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 </w:t>
            </w:r>
          </w:p>
        </w:tc>
        <w:tc>
          <w:tcPr>
            <w:tcW w:w="657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 </w:t>
            </w:r>
          </w:p>
        </w:tc>
        <w:tc>
          <w:tcPr>
            <w:tcW w:w="798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 </w:t>
            </w:r>
          </w:p>
        </w:tc>
        <w:tc>
          <w:tcPr>
            <w:tcW w:w="1008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</w:p>
        </w:tc>
        <w:tc>
          <w:tcPr>
            <w:tcW w:w="742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 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 w:val="restart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初中</w:t>
            </w:r>
          </w:p>
        </w:tc>
        <w:tc>
          <w:tcPr>
            <w:tcW w:w="1148" w:type="dxa"/>
            <w:shd w:val="clear" w:color="auto" w:fill="D2EAF1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学校总数</w:t>
            </w:r>
          </w:p>
        </w:tc>
        <w:tc>
          <w:tcPr>
            <w:tcW w:w="87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0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29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7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40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66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14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5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57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9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08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42" w:type="dxa"/>
            <w:shd w:val="clear" w:color="auto" w:fill="D2EAF1"/>
            <w:vAlign w:val="center"/>
          </w:tcPr>
          <w:p w:rsidR="00A80458" w:rsidRDefault="00A80458" w:rsidP="0065152F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A80458" w:rsidTr="0065152F">
        <w:trPr>
          <w:trHeight w:hRule="exact" w:val="319"/>
          <w:jc w:val="center"/>
        </w:trPr>
        <w:tc>
          <w:tcPr>
            <w:tcW w:w="533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36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A80458" w:rsidRDefault="00A80458" w:rsidP="0065152F">
            <w:pPr>
              <w:widowControl/>
              <w:spacing w:line="30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达标学校数</w:t>
            </w:r>
          </w:p>
        </w:tc>
        <w:tc>
          <w:tcPr>
            <w:tcW w:w="874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00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29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72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40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66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14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52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57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98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2" w:type="dxa"/>
            <w:vAlign w:val="center"/>
          </w:tcPr>
          <w:p w:rsidR="00A80458" w:rsidRDefault="00A80458" w:rsidP="006515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</w:tbl>
    <w:p w:rsidR="00E76E80" w:rsidRDefault="00A80458"/>
    <w:sectPr w:rsidR="00E76E80" w:rsidSect="00A8045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458"/>
    <w:rsid w:val="0010107E"/>
    <w:rsid w:val="00494EC8"/>
    <w:rsid w:val="00A80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5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5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923</Characters>
  <Application>Microsoft Office Word</Application>
  <DocSecurity>0</DocSecurity>
  <Lines>7</Lines>
  <Paragraphs>2</Paragraphs>
  <ScaleCrop>false</ScaleCrop>
  <Company>CHINA</Company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2019-09-27T06:43:00Z</dcterms:created>
  <dcterms:modified xsi:type="dcterms:W3CDTF">2019-09-27T06:44:00Z</dcterms:modified>
</cp:coreProperties>
</file>